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FB98" w14:textId="56B2E65A" w:rsidR="0037360A" w:rsidRDefault="003C36EC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 w:rsidRPr="003C36EC">
        <w:rPr>
          <w:rFonts w:ascii="Times New Roman" w:hAnsi="Times New Roman" w:cs="Times New Roman"/>
          <w:b/>
          <w:sz w:val="28"/>
          <w:szCs w:val="28"/>
        </w:rPr>
        <w:t>Nagykereki Község Román Nemzetiségi 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BD1E12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1A556EBF" w14:textId="77777777" w:rsidR="009308F6" w:rsidRDefault="00FB3277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E5CA11" w14:textId="36D7AD43" w:rsidR="00FB3277" w:rsidRPr="00FB3277" w:rsidRDefault="009308F6" w:rsidP="00790F1C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B3277"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="00FB3277"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790F1C">
        <w:rPr>
          <w:rFonts w:ascii="Times New Roman" w:hAnsi="Times New Roman" w:cs="Times New Roman"/>
          <w:sz w:val="24"/>
          <w:szCs w:val="24"/>
        </w:rPr>
        <w:t xml:space="preserve">Juhász Péter aljegyző </w:t>
      </w:r>
    </w:p>
    <w:p w14:paraId="3085D128" w14:textId="77777777" w:rsidR="00AE15FC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2ABC6BD5" w14:textId="77777777" w:rsidR="009308F6" w:rsidRPr="004F6EC4" w:rsidRDefault="009308F6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49C9D19E" w14:textId="6B928B18" w:rsidR="00130F0F" w:rsidRPr="00790F1C" w:rsidRDefault="00790F1C" w:rsidP="00790F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790F1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nemzetiségi önkormányzat éves munkájának bemutatására</w:t>
      </w:r>
    </w:p>
    <w:p w14:paraId="6FEF0509" w14:textId="4CF91D3A" w:rsidR="00790F1C" w:rsidRDefault="00790F1C" w:rsidP="00790F1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389DC7EC" w14:textId="681571BC" w:rsidR="003C36EC" w:rsidRDefault="003C36EC" w:rsidP="0079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36EC">
        <w:rPr>
          <w:rFonts w:ascii="Times New Roman" w:hAnsi="Times New Roman" w:cs="Times New Roman"/>
          <w:sz w:val="24"/>
          <w:szCs w:val="24"/>
        </w:rPr>
        <w:t>Nagykereki Község Román Nemzetiségi Önkormányzat</w:t>
      </w:r>
      <w:r w:rsidR="00091C14">
        <w:rPr>
          <w:b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091C14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="00790F1C"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munkáját az alábbiak szerint kívánom összefoglalni.</w:t>
      </w:r>
    </w:p>
    <w:p w14:paraId="0BE32A51" w14:textId="11E92785" w:rsidR="00790F1C" w:rsidRDefault="00790F1C" w:rsidP="00790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7F40316" w14:textId="640E1D0B" w:rsidR="003C36EC" w:rsidRPr="00091C14" w:rsidRDefault="003C36EC" w:rsidP="003C36E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91C14">
        <w:rPr>
          <w:rFonts w:ascii="Times New Roman" w:hAnsi="Times New Roman" w:cs="Times New Roman"/>
          <w:bCs/>
          <w:sz w:val="24"/>
          <w:szCs w:val="24"/>
        </w:rPr>
        <w:t>Nagykereki Község Román Nemzetiségi Önkormányzat 2025 évben eddig 7 alkalommal ülésezett és az alábbi témakörökben hozott döntést:</w:t>
      </w:r>
    </w:p>
    <w:p w14:paraId="0C7D2397" w14:textId="77777777" w:rsidR="003C36EC" w:rsidRPr="002E02E3" w:rsidRDefault="003C36EC" w:rsidP="002E0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45D43" w:rsidRPr="002E02E3" w14:paraId="13BD0EC4" w14:textId="77777777" w:rsidTr="005A1E77">
        <w:trPr>
          <w:trHeight w:val="714"/>
        </w:trPr>
        <w:tc>
          <w:tcPr>
            <w:tcW w:w="9072" w:type="dxa"/>
          </w:tcPr>
          <w:p w14:paraId="3800DA22" w14:textId="77777777" w:rsidR="00845D43" w:rsidRPr="002E02E3" w:rsidRDefault="00845D4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Nagykereki Község Román Nemzetiségi Önkormányzat 2024. évi költségvetésének módosítása</w:t>
            </w: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</w:p>
        </w:tc>
      </w:tr>
      <w:tr w:rsidR="00845D43" w:rsidRPr="002E02E3" w14:paraId="6E469E90" w14:textId="77777777" w:rsidTr="005A1E77">
        <w:tc>
          <w:tcPr>
            <w:tcW w:w="9072" w:type="dxa"/>
          </w:tcPr>
          <w:p w14:paraId="13F9F53C" w14:textId="77777777" w:rsidR="002E02E3" w:rsidRDefault="00845D4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Nagykereki Község Román Nemzetiségi Önkormányzat 2025. évi költségvetésének elfogadása  </w:t>
            </w:r>
          </w:p>
          <w:p w14:paraId="3BF2D79E" w14:textId="45D83F1C" w:rsidR="00845D43" w:rsidRPr="002E02E3" w:rsidRDefault="00845D43" w:rsidP="002E02E3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</w:tc>
      </w:tr>
      <w:tr w:rsidR="00845D43" w:rsidRPr="002E02E3" w14:paraId="1EFC94BB" w14:textId="77777777" w:rsidTr="005A1E77">
        <w:tc>
          <w:tcPr>
            <w:tcW w:w="9072" w:type="dxa"/>
          </w:tcPr>
          <w:p w14:paraId="263DF62C" w14:textId="77777777" w:rsidR="00845D43" w:rsidRPr="002E02E3" w:rsidRDefault="00845D4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>Nagykereki Község Román Nemzetiségi Önkormányzat adósságot keletkeztető ügyleteiből eredő fizetési kötelezettségeinek megállapításához az államháztartási törvény 29/A. §-</w:t>
            </w:r>
            <w:proofErr w:type="spellStart"/>
            <w:r w:rsidRPr="002E02E3">
              <w:rPr>
                <w:rFonts w:ascii="Times New Roman" w:hAnsi="Times New Roman" w:cs="Times New Roman"/>
                <w:sz w:val="24"/>
                <w:szCs w:val="24"/>
              </w:rPr>
              <w:t>ában</w:t>
            </w:r>
            <w:proofErr w:type="spellEnd"/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foglaltak szerint</w:t>
            </w:r>
          </w:p>
          <w:p w14:paraId="3219B334" w14:textId="77777777" w:rsidR="00845D43" w:rsidRPr="002E02E3" w:rsidRDefault="00845D43" w:rsidP="002E02E3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</w:tc>
      </w:tr>
      <w:tr w:rsidR="00845D43" w:rsidRPr="002E02E3" w14:paraId="31E38001" w14:textId="77777777" w:rsidTr="005A1E77">
        <w:tc>
          <w:tcPr>
            <w:tcW w:w="9072" w:type="dxa"/>
          </w:tcPr>
          <w:p w14:paraId="5AE27E4F" w14:textId="77777777" w:rsidR="00845D43" w:rsidRPr="002E02E3" w:rsidRDefault="00845D4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Nagykereki Községi Önkormányzattal kötött együttműködési megállapodás felülvizsgálata      </w:t>
            </w:r>
          </w:p>
          <w:p w14:paraId="3E147544" w14:textId="77777777" w:rsidR="00845D43" w:rsidRPr="002E02E3" w:rsidRDefault="00845D43" w:rsidP="002E02E3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</w:tr>
      <w:tr w:rsidR="00845D43" w:rsidRPr="002E02E3" w14:paraId="7CDC08D8" w14:textId="77777777" w:rsidTr="005A1E77">
        <w:tc>
          <w:tcPr>
            <w:tcW w:w="9072" w:type="dxa"/>
          </w:tcPr>
          <w:p w14:paraId="2D97C228" w14:textId="77777777" w:rsidR="002E02E3" w:rsidRDefault="00845D4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OTP Bank Nyrt számlavezetési ajánlatának elfogadása  </w:t>
            </w:r>
          </w:p>
          <w:p w14:paraId="7FB27915" w14:textId="7741AD06" w:rsidR="00845D43" w:rsidRPr="002E02E3" w:rsidRDefault="00845D43" w:rsidP="002E02E3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</w:tr>
      <w:tr w:rsidR="00845D43" w:rsidRPr="002E02E3" w14:paraId="2A5F794D" w14:textId="77777777" w:rsidTr="005A1E77">
        <w:tc>
          <w:tcPr>
            <w:tcW w:w="9072" w:type="dxa"/>
          </w:tcPr>
          <w:p w14:paraId="4E9078C6" w14:textId="77777777" w:rsidR="002E02E3" w:rsidRDefault="00845D4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Nemzetiségi célú, energiahatékonyságot elősegítő beruházási, felújítási és karbantartási tevékenységek 2025. évi költségvetési támogatása (NBER-KP-1-2025) pályázat benyújtása    </w:t>
            </w:r>
          </w:p>
          <w:p w14:paraId="204C4E2B" w14:textId="70C7C644" w:rsidR="00845D43" w:rsidRPr="002E02E3" w:rsidRDefault="00845D43" w:rsidP="002E02E3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</w:tc>
      </w:tr>
      <w:tr w:rsidR="002E02E3" w:rsidRPr="002E02E3" w14:paraId="79414362" w14:textId="77777777" w:rsidTr="005A1E77">
        <w:tc>
          <w:tcPr>
            <w:tcW w:w="9072" w:type="dxa"/>
          </w:tcPr>
          <w:p w14:paraId="27B61CC0" w14:textId="28804E14" w:rsidR="002E02E3" w:rsidRDefault="002E02E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>Nagykereki Község Román Nemzetiségi Önkorm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ányzat 2024. évi zárszámadása</w:t>
            </w: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A078A5" w14:textId="3B0E1E88" w:rsidR="002E02E3" w:rsidRPr="002E02E3" w:rsidRDefault="002E02E3" w:rsidP="00D14878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</w:p>
        </w:tc>
      </w:tr>
      <w:tr w:rsidR="002E02E3" w:rsidRPr="002E02E3" w14:paraId="50204C92" w14:textId="77777777" w:rsidTr="005A1E77">
        <w:tc>
          <w:tcPr>
            <w:tcW w:w="9072" w:type="dxa"/>
          </w:tcPr>
          <w:p w14:paraId="57C2F7AB" w14:textId="77777777" w:rsidR="002E02E3" w:rsidRPr="002E02E3" w:rsidRDefault="002E02E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>Nagykereki Község Román Nemzetiségi Önkormányzatnak, valamint az önkormányzat irányítása alá tartozó költségvetési szervek 2024. évi belső kontrollrendszereinek működéséről tett vezetői nyilatkozatok jóváhagyása</w:t>
            </w:r>
          </w:p>
          <w:p w14:paraId="6DA438B4" w14:textId="77777777" w:rsidR="002E02E3" w:rsidRPr="002E02E3" w:rsidRDefault="002E02E3" w:rsidP="002E02E3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2E3" w:rsidRPr="002E02E3" w14:paraId="176C1E8C" w14:textId="77777777" w:rsidTr="005A1E77">
        <w:tc>
          <w:tcPr>
            <w:tcW w:w="9072" w:type="dxa"/>
          </w:tcPr>
          <w:p w14:paraId="20D53FC5" w14:textId="77777777" w:rsidR="00091C14" w:rsidRDefault="002E02E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aláírási címpéldány készítése  </w:t>
            </w:r>
          </w:p>
          <w:p w14:paraId="02266E8F" w14:textId="231612A0" w:rsidR="002E02E3" w:rsidRPr="002E02E3" w:rsidRDefault="002E02E3" w:rsidP="00091C14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</w:tr>
      <w:tr w:rsidR="002E02E3" w:rsidRPr="002E02E3" w14:paraId="0E72CD13" w14:textId="77777777" w:rsidTr="005A1E77">
        <w:tc>
          <w:tcPr>
            <w:tcW w:w="9072" w:type="dxa"/>
          </w:tcPr>
          <w:p w14:paraId="7F56BEC4" w14:textId="77777777" w:rsidR="002E02E3" w:rsidRDefault="002E02E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>bélyegző készítése</w:t>
            </w:r>
          </w:p>
          <w:p w14:paraId="29DC95FD" w14:textId="5D401AF3" w:rsidR="002E02E3" w:rsidRPr="002E02E3" w:rsidRDefault="002E02E3" w:rsidP="002E02E3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2E3" w:rsidRPr="002E02E3" w14:paraId="4D41322C" w14:textId="77777777" w:rsidTr="005A1E77">
        <w:tc>
          <w:tcPr>
            <w:tcW w:w="9072" w:type="dxa"/>
          </w:tcPr>
          <w:p w14:paraId="30593CA6" w14:textId="77777777" w:rsidR="002E02E3" w:rsidRPr="002E02E3" w:rsidRDefault="002E02E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2E3">
              <w:rPr>
                <w:rFonts w:ascii="Times New Roman" w:hAnsi="Times New Roman" w:cs="Times New Roman"/>
                <w:sz w:val="24"/>
                <w:szCs w:val="24"/>
              </w:rPr>
              <w:t>2025. évi pályázatok benyújtása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91C14">
              <w:rPr>
                <w:rFonts w:ascii="Times New Roman" w:hAnsi="Times New Roman" w:cs="Times New Roman"/>
                <w:sz w:val="24"/>
                <w:szCs w:val="24"/>
              </w:rPr>
              <w:t>Miniszterelnökség Egyházi és Nemzetiségi Kapcsolatokért Felelős Államtitkárságának felhívásával élve három pályázat</w:t>
            </w:r>
            <w:r>
              <w:t>)</w:t>
            </w:r>
          </w:p>
          <w:p w14:paraId="65321449" w14:textId="3079164C" w:rsidR="002E02E3" w:rsidRPr="002E02E3" w:rsidRDefault="002E02E3" w:rsidP="002E02E3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2E3" w:rsidRPr="002E02E3" w14:paraId="79FC2451" w14:textId="77777777" w:rsidTr="005A1E77">
        <w:tc>
          <w:tcPr>
            <w:tcW w:w="9072" w:type="dxa"/>
          </w:tcPr>
          <w:p w14:paraId="592EB346" w14:textId="28932CFC" w:rsidR="002E02E3" w:rsidRPr="00091C14" w:rsidRDefault="002E02E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C14">
              <w:rPr>
                <w:rFonts w:ascii="Times New Roman" w:hAnsi="Times New Roman" w:cs="Times New Roman"/>
                <w:sz w:val="24"/>
                <w:szCs w:val="24"/>
              </w:rPr>
              <w:t>tanszercsomag vásárlása</w:t>
            </w:r>
            <w:r w:rsidR="00091C14" w:rsidRPr="00091C14">
              <w:rPr>
                <w:rFonts w:ascii="Times New Roman" w:hAnsi="Times New Roman" w:cs="Times New Roman"/>
                <w:sz w:val="24"/>
                <w:szCs w:val="24"/>
              </w:rPr>
              <w:t xml:space="preserve"> az el</w:t>
            </w:r>
            <w:r w:rsidRPr="00091C14">
              <w:rPr>
                <w:rFonts w:ascii="Times New Roman" w:hAnsi="Times New Roman" w:cs="Times New Roman"/>
                <w:sz w:val="24"/>
                <w:szCs w:val="24"/>
              </w:rPr>
              <w:t>ballagó 5 óvodás gyermek részére 50.000.-Ft összegben</w:t>
            </w:r>
          </w:p>
          <w:p w14:paraId="6FA076D8" w14:textId="77777777" w:rsidR="002E02E3" w:rsidRPr="00091C14" w:rsidRDefault="002E02E3" w:rsidP="002E02E3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2E3" w:rsidRPr="006314D7" w14:paraId="76A07D45" w14:textId="77777777" w:rsidTr="005A1E77">
        <w:tc>
          <w:tcPr>
            <w:tcW w:w="9072" w:type="dxa"/>
          </w:tcPr>
          <w:p w14:paraId="74C34B66" w14:textId="77777777" w:rsidR="002E02E3" w:rsidRDefault="002E02E3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4D7">
              <w:rPr>
                <w:rFonts w:ascii="Times New Roman" w:hAnsi="Times New Roman" w:cs="Times New Roman"/>
                <w:sz w:val="24"/>
                <w:szCs w:val="24"/>
              </w:rPr>
              <w:t xml:space="preserve">irodaszer és nyomtató festék </w:t>
            </w:r>
            <w:proofErr w:type="spellStart"/>
            <w:r w:rsidRPr="006314D7">
              <w:rPr>
                <w:rFonts w:ascii="Times New Roman" w:hAnsi="Times New Roman" w:cs="Times New Roman"/>
                <w:sz w:val="24"/>
                <w:szCs w:val="24"/>
              </w:rPr>
              <w:t>toner</w:t>
            </w:r>
            <w:proofErr w:type="spellEnd"/>
            <w:r w:rsidRPr="006314D7">
              <w:rPr>
                <w:rFonts w:ascii="Times New Roman" w:hAnsi="Times New Roman" w:cs="Times New Roman"/>
                <w:sz w:val="24"/>
                <w:szCs w:val="24"/>
              </w:rPr>
              <w:t xml:space="preserve"> vásárlása 23.000.-Ft összegben</w:t>
            </w:r>
          </w:p>
          <w:p w14:paraId="2B5D3C5C" w14:textId="77777777" w:rsidR="00091C14" w:rsidRPr="006314D7" w:rsidRDefault="00091C14" w:rsidP="00091C14">
            <w:pPr>
              <w:pStyle w:val="Listaszerbekezd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ABCED" w14:textId="39CE02AC" w:rsidR="005A1E77" w:rsidRDefault="005A1E77" w:rsidP="002E02E3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4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szervezeti és mű</w:t>
            </w:r>
            <w:r w:rsidR="00C72F2C">
              <w:rPr>
                <w:rFonts w:ascii="Times New Roman" w:hAnsi="Times New Roman" w:cs="Times New Roman"/>
                <w:sz w:val="24"/>
                <w:szCs w:val="24"/>
              </w:rPr>
              <w:t>ködési szabályzat elfogadása</w:t>
            </w:r>
          </w:p>
          <w:p w14:paraId="0DE929D8" w14:textId="77777777" w:rsidR="00091C14" w:rsidRPr="00091C14" w:rsidRDefault="00091C14" w:rsidP="00091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07FE0" w14:textId="0F08B5EC" w:rsidR="005A1E77" w:rsidRDefault="005A1E77" w:rsidP="005A1E77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4D7">
              <w:rPr>
                <w:rFonts w:ascii="Times New Roman" w:hAnsi="Times New Roman" w:cs="Times New Roman"/>
                <w:sz w:val="24"/>
                <w:szCs w:val="24"/>
              </w:rPr>
              <w:t>falunapra történő légvár biztosítása</w:t>
            </w:r>
          </w:p>
          <w:p w14:paraId="162C1ECB" w14:textId="77777777" w:rsidR="00091C14" w:rsidRPr="00091C14" w:rsidRDefault="00091C14" w:rsidP="00091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AF20E" w14:textId="77777777" w:rsidR="005A1E77" w:rsidRDefault="005A1E77" w:rsidP="005A1E77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4D7">
              <w:rPr>
                <w:rFonts w:ascii="Times New Roman" w:hAnsi="Times New Roman" w:cs="Times New Roman"/>
                <w:sz w:val="24"/>
                <w:szCs w:val="24"/>
              </w:rPr>
              <w:t>óvodai tanévkezdésre tisztasági csomag biztosítása 75.000.- Ft. összegben</w:t>
            </w:r>
          </w:p>
          <w:p w14:paraId="590A2E56" w14:textId="446BCD27" w:rsidR="00091C14" w:rsidRPr="00091C14" w:rsidRDefault="00091C14" w:rsidP="00091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D59AA4" w14:textId="1E532375" w:rsidR="006C396F" w:rsidRDefault="00881ED1" w:rsidP="00881ED1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314D7">
        <w:rPr>
          <w:rFonts w:ascii="Times New Roman" w:hAnsi="Times New Roman" w:cs="Times New Roman"/>
          <w:sz w:val="24"/>
          <w:szCs w:val="24"/>
        </w:rPr>
        <w:lastRenderedPageBreak/>
        <w:t>Nagykereki Nemzetiségi Rendezvényterem energetikai felújítása" című pályázat megvalósítása - további 246.595 forintnyi összeg biztosítása</w:t>
      </w:r>
    </w:p>
    <w:p w14:paraId="4EFFC770" w14:textId="77777777" w:rsidR="00091C14" w:rsidRPr="006314D7" w:rsidRDefault="00091C14" w:rsidP="00091C14">
      <w:pPr>
        <w:pStyle w:val="Listaszerbekezds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192774B8" w14:textId="7D133D99" w:rsidR="00091C14" w:rsidRDefault="006314D7" w:rsidP="00091C1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1C14">
        <w:rPr>
          <w:rFonts w:ascii="Times New Roman" w:hAnsi="Times New Roman" w:cs="Times New Roman"/>
          <w:sz w:val="24"/>
          <w:szCs w:val="24"/>
        </w:rPr>
        <w:t>az NTAB-KP-1-2026 (Nemzetiségi táborok 2026. évi költségvetési támogatása) az</w:t>
      </w:r>
      <w:r w:rsidR="00C72F2C" w:rsidRPr="00091C14">
        <w:rPr>
          <w:rFonts w:ascii="Times New Roman" w:hAnsi="Times New Roman" w:cs="Times New Roman"/>
          <w:sz w:val="24"/>
          <w:szCs w:val="24"/>
        </w:rPr>
        <w:t>onosítójú pályázat benyújtása</w:t>
      </w:r>
    </w:p>
    <w:p w14:paraId="342B9591" w14:textId="77777777" w:rsidR="00091C14" w:rsidRPr="00091C14" w:rsidRDefault="00091C14" w:rsidP="00091C14">
      <w:pPr>
        <w:pStyle w:val="Listaszerbekezds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3713A855" w14:textId="2F7A9D1B" w:rsidR="00C72F2C" w:rsidRDefault="00C72F2C" w:rsidP="00091C14">
      <w:pPr>
        <w:pStyle w:val="Listaszerbekezds"/>
        <w:numPr>
          <w:ilvl w:val="0"/>
          <w:numId w:val="5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1C14">
        <w:rPr>
          <w:rFonts w:ascii="Times New Roman" w:hAnsi="Times New Roman" w:cs="Times New Roman"/>
          <w:sz w:val="24"/>
          <w:szCs w:val="24"/>
        </w:rPr>
        <w:t>a Nemzetiségi célú eszközbeszerzések és energiahatékonyságot elősegítő fejlesztések 2026. évi költségvetési támogatása - NBER-KP-1-2026 c. pályázat benyújtása</w:t>
      </w:r>
    </w:p>
    <w:p w14:paraId="322B7AFA" w14:textId="77777777" w:rsidR="00091C14" w:rsidRPr="00091C14" w:rsidRDefault="00091C14" w:rsidP="00091C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72F2C" w:rsidRPr="00091C14" w14:paraId="598506A2" w14:textId="77777777" w:rsidTr="0040228E">
        <w:trPr>
          <w:trHeight w:val="714"/>
        </w:trPr>
        <w:tc>
          <w:tcPr>
            <w:tcW w:w="9072" w:type="dxa"/>
          </w:tcPr>
          <w:p w14:paraId="0E8DC18B" w14:textId="3B80340E" w:rsidR="00C72F2C" w:rsidRDefault="00C72F2C" w:rsidP="00091C14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ind w:left="783" w:hanging="4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C14">
              <w:rPr>
                <w:rFonts w:ascii="Times New Roman" w:hAnsi="Times New Roman" w:cs="Times New Roman"/>
                <w:sz w:val="24"/>
                <w:szCs w:val="24"/>
              </w:rPr>
              <w:t>a Nagykereki temetőben található román katonai sír koszorúzása céljából sírcsokor készítése 5.000Ft.- értékben</w:t>
            </w:r>
          </w:p>
          <w:p w14:paraId="2DE741AB" w14:textId="77777777" w:rsidR="00091C14" w:rsidRPr="00091C14" w:rsidRDefault="00091C14" w:rsidP="00091C14">
            <w:pPr>
              <w:pStyle w:val="Listaszerbekezds"/>
              <w:spacing w:after="0" w:line="240" w:lineRule="auto"/>
              <w:ind w:left="7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DA0F8" w14:textId="3C63FAD0" w:rsidR="00C72F2C" w:rsidRPr="00091C14" w:rsidRDefault="00C72F2C" w:rsidP="00091C14">
            <w:pPr>
              <w:pStyle w:val="Listaszerbekezds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C14">
              <w:rPr>
                <w:rFonts w:ascii="Times New Roman" w:hAnsi="Times New Roman" w:cs="Times New Roman"/>
                <w:sz w:val="24"/>
                <w:szCs w:val="24"/>
              </w:rPr>
              <w:t xml:space="preserve"> Biharkeresztes Város Román Nemzetiségi Önkormányzata a Biharkeresztesi Szivárvány Óvoda és Bölcsődével közösen 2025.11.18-án VIII. Keresztesi Román Nemzetiségi Kulturáli</w:t>
            </w:r>
            <w:r w:rsidR="00D14878" w:rsidRPr="00091C14">
              <w:rPr>
                <w:rFonts w:ascii="Times New Roman" w:hAnsi="Times New Roman" w:cs="Times New Roman"/>
                <w:sz w:val="24"/>
                <w:szCs w:val="24"/>
              </w:rPr>
              <w:t>s Találkozóra</w:t>
            </w:r>
            <w:r w:rsidRPr="00091C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4878" w:rsidRPr="00091C14">
              <w:rPr>
                <w:rFonts w:ascii="Times New Roman" w:hAnsi="Times New Roman" w:cs="Times New Roman"/>
                <w:sz w:val="24"/>
                <w:szCs w:val="24"/>
              </w:rPr>
              <w:t>Nagykereki Tagóvoda óvodásai is meghívást kaptak, utazásukra 20.000 forint útiköltség támogatást biztosít</w:t>
            </w:r>
            <w:r w:rsidR="00091C14">
              <w:rPr>
                <w:rFonts w:ascii="Times New Roman" w:hAnsi="Times New Roman" w:cs="Times New Roman"/>
                <w:sz w:val="24"/>
                <w:szCs w:val="24"/>
              </w:rPr>
              <w:t>ása</w:t>
            </w:r>
          </w:p>
        </w:tc>
      </w:tr>
    </w:tbl>
    <w:p w14:paraId="647D9CCB" w14:textId="77777777" w:rsidR="00881ED1" w:rsidRDefault="00881ED1" w:rsidP="000F5E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3DA5FF" w14:textId="42B1DA9F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 xml:space="preserve">H a t á r o z a t </w:t>
      </w:r>
      <w:proofErr w:type="gramStart"/>
      <w:r w:rsidRPr="00C7524D">
        <w:rPr>
          <w:bCs w:val="0"/>
        </w:rPr>
        <w:t>i  j</w:t>
      </w:r>
      <w:proofErr w:type="gramEnd"/>
      <w:r w:rsidRPr="00C7524D">
        <w:rPr>
          <w:bCs w:val="0"/>
        </w:rPr>
        <w:t xml:space="preserve"> a v a s l a t - o t:</w:t>
      </w:r>
    </w:p>
    <w:p w14:paraId="5918934D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D63E0F5" w14:textId="0DA9A43A" w:rsidR="00D32C83" w:rsidRPr="00C21901" w:rsidRDefault="003C36EC" w:rsidP="00D32C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6EC">
        <w:rPr>
          <w:rFonts w:ascii="Times New Roman" w:hAnsi="Times New Roman" w:cs="Times New Roman"/>
          <w:sz w:val="24"/>
          <w:szCs w:val="24"/>
        </w:rPr>
        <w:t>Nagykereki Község Román Nemzetiségi Önkormányzat</w:t>
      </w:r>
      <w:r w:rsidR="00D32C83" w:rsidRPr="00C21901">
        <w:rPr>
          <w:rFonts w:ascii="Times New Roman" w:eastAsia="Calibri" w:hAnsi="Times New Roman" w:cs="Times New Roman"/>
          <w:sz w:val="24"/>
          <w:szCs w:val="24"/>
        </w:rPr>
        <w:t xml:space="preserve"> Képviselő-testülete a nemzetiségi önkormányzat éves munkájának bemutatásáról szóló </w:t>
      </w:r>
      <w:proofErr w:type="spellStart"/>
      <w:r w:rsidR="00D32C83" w:rsidRPr="00C21901">
        <w:rPr>
          <w:rFonts w:ascii="Times New Roman" w:eastAsia="Calibri" w:hAnsi="Times New Roman" w:cs="Times New Roman"/>
          <w:sz w:val="24"/>
          <w:szCs w:val="24"/>
        </w:rPr>
        <w:t>közmeghallgatási</w:t>
      </w:r>
      <w:proofErr w:type="spellEnd"/>
      <w:r w:rsidR="00D32C83" w:rsidRPr="00C21901">
        <w:rPr>
          <w:rFonts w:ascii="Times New Roman" w:eastAsia="Calibri" w:hAnsi="Times New Roman" w:cs="Times New Roman"/>
          <w:sz w:val="24"/>
          <w:szCs w:val="24"/>
        </w:rPr>
        <w:t xml:space="preserve"> tájékoztatót elfogadja.</w:t>
      </w:r>
    </w:p>
    <w:p w14:paraId="0BA42A14" w14:textId="77777777" w:rsidR="00D32C83" w:rsidRDefault="00D32C83" w:rsidP="00D32C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2EFB2F7" w14:textId="2BFD1466" w:rsidR="00D32C83" w:rsidRPr="00C21901" w:rsidRDefault="00D32C83" w:rsidP="00D32C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21901">
        <w:rPr>
          <w:rFonts w:ascii="Times New Roman" w:eastAsia="Calibri" w:hAnsi="Times New Roman" w:cs="Times New Roman"/>
          <w:b/>
          <w:sz w:val="24"/>
          <w:szCs w:val="24"/>
          <w:u w:val="single"/>
        </w:rPr>
        <w:t>Felelős:</w:t>
      </w:r>
      <w:r w:rsidRPr="00C2190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C21901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3C36EC">
        <w:rPr>
          <w:rFonts w:ascii="Times New Roman" w:eastAsia="Calibri" w:hAnsi="Times New Roman" w:cs="Times New Roman"/>
          <w:sz w:val="24"/>
          <w:szCs w:val="24"/>
          <w:u w:val="single"/>
        </w:rPr>
        <w:t>Kiss Tamás Lajos</w:t>
      </w:r>
      <w:r w:rsidRPr="00C21901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elnök</w:t>
      </w:r>
    </w:p>
    <w:p w14:paraId="50B18F83" w14:textId="77777777" w:rsidR="00D32C83" w:rsidRPr="00C21901" w:rsidRDefault="00D32C83" w:rsidP="00D32C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21901">
        <w:rPr>
          <w:rFonts w:ascii="Times New Roman" w:eastAsia="Calibri" w:hAnsi="Times New Roman" w:cs="Times New Roman"/>
          <w:b/>
          <w:sz w:val="24"/>
          <w:szCs w:val="24"/>
        </w:rPr>
        <w:t>Határidő:</w:t>
      </w:r>
      <w:r w:rsidRPr="00C219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21901">
        <w:rPr>
          <w:rFonts w:ascii="Times New Roman" w:eastAsia="Calibri" w:hAnsi="Times New Roman" w:cs="Times New Roman"/>
          <w:sz w:val="24"/>
          <w:szCs w:val="24"/>
        </w:rPr>
        <w:tab/>
        <w:t>azonnal</w:t>
      </w:r>
    </w:p>
    <w:p w14:paraId="46DB7001" w14:textId="77777777" w:rsidR="00D32C83" w:rsidRDefault="00D32C83" w:rsidP="00D32C83"/>
    <w:p w14:paraId="5EE5B0FF" w14:textId="16D2E07D" w:rsidR="00806447" w:rsidRDefault="003C36EC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Nagykereki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7E599A">
        <w:rPr>
          <w:rFonts w:ascii="Times New Roman" w:hAnsi="Times New Roman" w:cs="Times New Roman"/>
          <w:sz w:val="24"/>
          <w:szCs w:val="24"/>
        </w:rPr>
        <w:t>202</w:t>
      </w:r>
      <w:r w:rsidR="006C396F">
        <w:rPr>
          <w:rFonts w:ascii="Times New Roman" w:hAnsi="Times New Roman" w:cs="Times New Roman"/>
          <w:sz w:val="24"/>
          <w:szCs w:val="24"/>
        </w:rPr>
        <w:t>4</w:t>
      </w:r>
      <w:r w:rsidR="0027706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november 25</w:t>
      </w:r>
      <w:r w:rsidR="006C396F">
        <w:rPr>
          <w:rFonts w:ascii="Times New Roman" w:hAnsi="Times New Roman" w:cs="Times New Roman"/>
          <w:sz w:val="24"/>
          <w:szCs w:val="24"/>
        </w:rPr>
        <w:t>.</w:t>
      </w:r>
      <w:r w:rsidR="00D32C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4026D" w14:textId="54747D32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3C36EC">
        <w:rPr>
          <w:rFonts w:ascii="Times New Roman" w:hAnsi="Times New Roman" w:cs="Times New Roman"/>
          <w:b/>
          <w:sz w:val="24"/>
          <w:szCs w:val="24"/>
        </w:rPr>
        <w:t>Kiss Tamás Lajos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90C89"/>
    <w:multiLevelType w:val="hybridMultilevel"/>
    <w:tmpl w:val="2AEC1164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268E6"/>
    <w:multiLevelType w:val="hybridMultilevel"/>
    <w:tmpl w:val="04A479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F742B"/>
    <w:multiLevelType w:val="hybridMultilevel"/>
    <w:tmpl w:val="C60C6D36"/>
    <w:lvl w:ilvl="0" w:tplc="BC72F9F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B0BBF"/>
    <w:multiLevelType w:val="hybridMultilevel"/>
    <w:tmpl w:val="AB7C1F1C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901563">
    <w:abstractNumId w:val="2"/>
  </w:num>
  <w:num w:numId="2" w16cid:durableId="682321575">
    <w:abstractNumId w:val="4"/>
  </w:num>
  <w:num w:numId="3" w16cid:durableId="886262118">
    <w:abstractNumId w:val="0"/>
  </w:num>
  <w:num w:numId="4" w16cid:durableId="1099638913">
    <w:abstractNumId w:val="1"/>
  </w:num>
  <w:num w:numId="5" w16cid:durableId="1429421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277"/>
    <w:rsid w:val="00091C14"/>
    <w:rsid w:val="00097C86"/>
    <w:rsid w:val="000B46AB"/>
    <w:rsid w:val="000B4A33"/>
    <w:rsid w:val="000D3054"/>
    <w:rsid w:val="000F5E15"/>
    <w:rsid w:val="00130F0F"/>
    <w:rsid w:val="001F1B93"/>
    <w:rsid w:val="00275177"/>
    <w:rsid w:val="00275C8F"/>
    <w:rsid w:val="00277061"/>
    <w:rsid w:val="002E02E3"/>
    <w:rsid w:val="002F3239"/>
    <w:rsid w:val="003173B7"/>
    <w:rsid w:val="00337F91"/>
    <w:rsid w:val="0037360A"/>
    <w:rsid w:val="0039112E"/>
    <w:rsid w:val="003B20F6"/>
    <w:rsid w:val="003C36EC"/>
    <w:rsid w:val="00443B1A"/>
    <w:rsid w:val="00443D06"/>
    <w:rsid w:val="004A19CD"/>
    <w:rsid w:val="004A2AA5"/>
    <w:rsid w:val="004F6EC4"/>
    <w:rsid w:val="005071E6"/>
    <w:rsid w:val="005577AA"/>
    <w:rsid w:val="005A1E77"/>
    <w:rsid w:val="005E38C1"/>
    <w:rsid w:val="006167A2"/>
    <w:rsid w:val="006314D7"/>
    <w:rsid w:val="00660CB2"/>
    <w:rsid w:val="00673FF0"/>
    <w:rsid w:val="006A4024"/>
    <w:rsid w:val="006A6237"/>
    <w:rsid w:val="006C396F"/>
    <w:rsid w:val="0075563F"/>
    <w:rsid w:val="0078129B"/>
    <w:rsid w:val="00790F1C"/>
    <w:rsid w:val="007A5946"/>
    <w:rsid w:val="007E599A"/>
    <w:rsid w:val="007F11B3"/>
    <w:rsid w:val="007F5E9A"/>
    <w:rsid w:val="00806447"/>
    <w:rsid w:val="008171E3"/>
    <w:rsid w:val="00827A6D"/>
    <w:rsid w:val="00845D43"/>
    <w:rsid w:val="00872685"/>
    <w:rsid w:val="00881ED1"/>
    <w:rsid w:val="00887986"/>
    <w:rsid w:val="008E3981"/>
    <w:rsid w:val="00917061"/>
    <w:rsid w:val="009308F6"/>
    <w:rsid w:val="00934CD9"/>
    <w:rsid w:val="009751A1"/>
    <w:rsid w:val="009B4A2C"/>
    <w:rsid w:val="009B544F"/>
    <w:rsid w:val="00A00B34"/>
    <w:rsid w:val="00A9337A"/>
    <w:rsid w:val="00AE15FC"/>
    <w:rsid w:val="00AF1776"/>
    <w:rsid w:val="00BD1E12"/>
    <w:rsid w:val="00BD6BA8"/>
    <w:rsid w:val="00BF1DFC"/>
    <w:rsid w:val="00C03065"/>
    <w:rsid w:val="00C72F2C"/>
    <w:rsid w:val="00C7524D"/>
    <w:rsid w:val="00CD6DA8"/>
    <w:rsid w:val="00D14878"/>
    <w:rsid w:val="00D23EA7"/>
    <w:rsid w:val="00D32C83"/>
    <w:rsid w:val="00D419E8"/>
    <w:rsid w:val="00D92F34"/>
    <w:rsid w:val="00DB6FEA"/>
    <w:rsid w:val="00DD424F"/>
    <w:rsid w:val="00DE12E1"/>
    <w:rsid w:val="00E01417"/>
    <w:rsid w:val="00E23BC1"/>
    <w:rsid w:val="00E75261"/>
    <w:rsid w:val="00ED1300"/>
    <w:rsid w:val="00F17286"/>
    <w:rsid w:val="00F52544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6A6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90F1C"/>
    <w:pPr>
      <w:spacing w:after="160" w:line="259" w:lineRule="auto"/>
      <w:ind w:left="720"/>
      <w:contextualSpacing/>
    </w:pPr>
    <w:rPr>
      <w:rFonts w:ascii="Calibri" w:eastAsia="Calibri" w:hAnsi="Calibri" w:cs="Calibri"/>
      <w:color w:val="000000"/>
      <w:lang w:eastAsia="hu-HU"/>
    </w:rPr>
  </w:style>
  <w:style w:type="paragraph" w:styleId="Szvegtrzsbehzssal2">
    <w:name w:val="Body Text Indent 2"/>
    <w:basedOn w:val="Norml"/>
    <w:link w:val="Szvegtrzsbehzssal2Char"/>
    <w:rsid w:val="005A1E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5A1E77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555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anikó</cp:lastModifiedBy>
  <cp:revision>8</cp:revision>
  <dcterms:created xsi:type="dcterms:W3CDTF">2026-01-05T04:58:00Z</dcterms:created>
  <dcterms:modified xsi:type="dcterms:W3CDTF">2026-01-05T08:27:00Z</dcterms:modified>
</cp:coreProperties>
</file>